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7B87" w:rsidRDefault="00B0251D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Тема: </w:t>
      </w:r>
      <w:r w:rsidR="007A6D44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Мои покупки</w:t>
      </w:r>
    </w:p>
    <w:p w:rsidR="001C72C4" w:rsidRPr="001C72C4" w:rsidRDefault="007A6D44" w:rsidP="007A6D44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</w:t>
      </w:r>
      <w:r w:rsidR="001C72C4" w:rsidRPr="001C72C4">
        <w:rPr>
          <w:rFonts w:ascii="Arial" w:eastAsia="Times New Roman" w:hAnsi="Arial" w:cs="Arial"/>
          <w:bCs/>
          <w:color w:val="000000"/>
          <w:sz w:val="26"/>
          <w:szCs w:val="26"/>
          <w:bdr w:val="none" w:sz="0" w:space="0" w:color="auto" w:frame="1"/>
          <w:lang w:eastAsia="ru-RU"/>
        </w:rPr>
        <w:t>Купили в мага</w:t>
      </w:r>
      <w:r>
        <w:rPr>
          <w:rFonts w:ascii="Arial" w:eastAsia="Times New Roman" w:hAnsi="Arial" w:cs="Arial"/>
          <w:bCs/>
          <w:color w:val="000000"/>
          <w:sz w:val="26"/>
          <w:szCs w:val="26"/>
          <w:bdr w:val="none" w:sz="0" w:space="0" w:color="auto" w:frame="1"/>
          <w:lang w:eastAsia="ru-RU"/>
        </w:rPr>
        <w:t xml:space="preserve">зине новую вещь, а </w:t>
      </w:r>
      <w:r>
        <w:rPr>
          <w:rFonts w:ascii="Arial" w:eastAsia="Times New Roman" w:hAnsi="Arial" w:cs="Arial"/>
          <w:bCs/>
          <w:color w:val="000000"/>
          <w:sz w:val="26"/>
          <w:szCs w:val="26"/>
          <w:bdr w:val="none" w:sz="0" w:space="0" w:color="auto" w:frame="1"/>
          <w:lang w:val="kk-KZ" w:eastAsia="ru-RU"/>
        </w:rPr>
        <w:t>в общежитии</w:t>
      </w:r>
      <w:r w:rsidR="001C72C4" w:rsidRPr="001C72C4">
        <w:rPr>
          <w:rFonts w:ascii="Arial" w:eastAsia="Times New Roman" w:hAnsi="Arial" w:cs="Arial"/>
          <w:bCs/>
          <w:color w:val="000000"/>
          <w:sz w:val="26"/>
          <w:szCs w:val="26"/>
          <w:bdr w:val="none" w:sz="0" w:space="0" w:color="auto" w:frame="1"/>
          <w:lang w:eastAsia="ru-RU"/>
        </w:rPr>
        <w:t xml:space="preserve"> поняли, что вам нужен другой цвет, другой фасон или размер? Хотите вернуть покупку в магазин? В этом уроке вы узнаете, какие правила обмена и возврат</w:t>
      </w:r>
      <w:r w:rsidR="001C72C4">
        <w:rPr>
          <w:rFonts w:ascii="Arial" w:eastAsia="Times New Roman" w:hAnsi="Arial" w:cs="Arial"/>
          <w:bCs/>
          <w:color w:val="000000"/>
          <w:sz w:val="26"/>
          <w:szCs w:val="26"/>
          <w:bdr w:val="none" w:sz="0" w:space="0" w:color="auto" w:frame="1"/>
          <w:lang w:eastAsia="ru-RU"/>
        </w:rPr>
        <w:t>а действуют в магазинах Казахстана</w:t>
      </w:r>
      <w:r w:rsidR="001C72C4" w:rsidRPr="001C72C4">
        <w:rPr>
          <w:rFonts w:ascii="Arial" w:eastAsia="Times New Roman" w:hAnsi="Arial" w:cs="Arial"/>
          <w:bCs/>
          <w:color w:val="000000"/>
          <w:sz w:val="26"/>
          <w:szCs w:val="26"/>
          <w:bdr w:val="none" w:sz="0" w:space="0" w:color="auto" w:frame="1"/>
          <w:lang w:eastAsia="ru-RU"/>
        </w:rPr>
        <w:t>, и выучите полезные слова и выражения.</w:t>
      </w:r>
    </w:p>
    <w:p w:rsidR="001C72C4" w:rsidRPr="001C72C4" w:rsidRDefault="001C72C4" w:rsidP="001C72C4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>
        <w:rPr>
          <w:rFonts w:ascii="Arial" w:eastAsia="Times New Roman" w:hAnsi="Arial" w:cs="Arial"/>
          <w:noProof/>
          <w:color w:val="000000"/>
          <w:sz w:val="26"/>
          <w:szCs w:val="26"/>
          <w:lang w:eastAsia="ru-RU"/>
        </w:rPr>
        <w:drawing>
          <wp:inline distT="0" distB="0" distL="0" distR="0">
            <wp:extent cx="5334000" cy="3000375"/>
            <wp:effectExtent l="0" t="0" r="0" b="9525"/>
            <wp:docPr id="1" name="Рисунок 1" descr="вернуть неудачную покупку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вернуть неудачную покупку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3000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72C4" w:rsidRDefault="001C72C4">
      <w:pPr>
        <w:rPr>
          <w:rFonts w:ascii="Times New Roman" w:hAnsi="Times New Roman" w:cs="Times New Roman"/>
          <w:sz w:val="28"/>
          <w:szCs w:val="28"/>
        </w:rPr>
      </w:pPr>
    </w:p>
    <w:p w:rsidR="001C72C4" w:rsidRPr="001C72C4" w:rsidRDefault="001C72C4" w:rsidP="001C72C4">
      <w:pPr>
        <w:spacing w:line="540" w:lineRule="atLeast"/>
        <w:jc w:val="center"/>
        <w:textAlignment w:val="baseline"/>
        <w:outlineLvl w:val="0"/>
        <w:rPr>
          <w:rFonts w:ascii="Open Sans" w:eastAsia="Times New Roman" w:hAnsi="Open Sans" w:cs="Arial"/>
          <w:color w:val="000000"/>
          <w:kern w:val="36"/>
          <w:sz w:val="42"/>
          <w:szCs w:val="42"/>
          <w:lang w:eastAsia="ru-RU"/>
        </w:rPr>
      </w:pPr>
      <w:r w:rsidRPr="001C72C4">
        <w:rPr>
          <w:rFonts w:ascii="Open Sans" w:eastAsia="Times New Roman" w:hAnsi="Open Sans" w:cs="Arial"/>
          <w:color w:val="000000"/>
          <w:kern w:val="36"/>
          <w:sz w:val="42"/>
          <w:szCs w:val="42"/>
          <w:lang w:eastAsia="ru-RU"/>
        </w:rPr>
        <w:t>Словарь</w:t>
      </w:r>
    </w:p>
    <w:p w:rsidR="001C72C4" w:rsidRPr="001C72C4" w:rsidRDefault="001C72C4" w:rsidP="001C72C4">
      <w:pPr>
        <w:numPr>
          <w:ilvl w:val="0"/>
          <w:numId w:val="1"/>
        </w:numPr>
        <w:spacing w:after="0" w:line="240" w:lineRule="auto"/>
        <w:ind w:left="0"/>
        <w:textAlignment w:val="baseline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proofErr w:type="spellStart"/>
      <w:proofErr w:type="gramStart"/>
      <w:r w:rsidRPr="001C72C4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Возвраща́ть</w:t>
      </w:r>
      <w:proofErr w:type="spellEnd"/>
      <w:proofErr w:type="gramEnd"/>
      <w:r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 </w:t>
      </w:r>
      <w:r>
        <w:rPr>
          <w:rFonts w:ascii="Arial" w:eastAsia="Times New Roman" w:hAnsi="Arial" w:cs="Arial"/>
          <w:color w:val="000000"/>
          <w:sz w:val="26"/>
          <w:szCs w:val="26"/>
          <w:lang w:val="kk-KZ" w:eastAsia="ru-RU"/>
        </w:rPr>
        <w:t>/қайтару/</w:t>
      </w:r>
      <w:r w:rsidRPr="001C72C4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 – </w:t>
      </w:r>
      <w:proofErr w:type="spellStart"/>
      <w:r w:rsidRPr="001C72C4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верну́ть</w:t>
      </w:r>
      <w:proofErr w:type="spellEnd"/>
      <w:r w:rsidRPr="001C72C4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 </w:t>
      </w:r>
      <w:r w:rsidRPr="001C72C4">
        <w:rPr>
          <w:rFonts w:ascii="Arial" w:eastAsia="Times New Roman" w:hAnsi="Arial" w:cs="Arial"/>
          <w:i/>
          <w:iCs/>
          <w:color w:val="000000"/>
          <w:sz w:val="26"/>
          <w:szCs w:val="26"/>
          <w:u w:val="single"/>
          <w:bdr w:val="none" w:sz="0" w:space="0" w:color="auto" w:frame="1"/>
          <w:lang w:eastAsia="ru-RU"/>
        </w:rPr>
        <w:t>+ кого? что?</w:t>
      </w:r>
      <w:r w:rsidRPr="001C72C4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 </w:t>
      </w:r>
      <w:r w:rsidRPr="001C72C4">
        <w:rPr>
          <w:rFonts w:ascii="Arial" w:eastAsia="Times New Roman" w:hAnsi="Arial" w:cs="Arial"/>
          <w:i/>
          <w:iCs/>
          <w:color w:val="000000"/>
          <w:sz w:val="26"/>
          <w:szCs w:val="26"/>
          <w:bdr w:val="none" w:sz="0" w:space="0" w:color="auto" w:frame="1"/>
          <w:lang w:eastAsia="ru-RU"/>
        </w:rPr>
        <w:t>(товар, покупку)</w:t>
      </w:r>
    </w:p>
    <w:p w:rsidR="001C72C4" w:rsidRPr="001C72C4" w:rsidRDefault="001C72C4" w:rsidP="001C72C4">
      <w:pPr>
        <w:numPr>
          <w:ilvl w:val="0"/>
          <w:numId w:val="1"/>
        </w:numPr>
        <w:spacing w:after="0" w:line="240" w:lineRule="auto"/>
        <w:ind w:left="0"/>
        <w:textAlignment w:val="baseline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proofErr w:type="spellStart"/>
      <w:proofErr w:type="gramStart"/>
      <w:r w:rsidRPr="001C72C4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Обме́нивать</w:t>
      </w:r>
      <w:proofErr w:type="spellEnd"/>
      <w:proofErr w:type="gramEnd"/>
      <w:r>
        <w:rPr>
          <w:rFonts w:ascii="Arial" w:eastAsia="Times New Roman" w:hAnsi="Arial" w:cs="Arial"/>
          <w:color w:val="000000"/>
          <w:sz w:val="26"/>
          <w:szCs w:val="26"/>
          <w:lang w:val="kk-KZ" w:eastAsia="ru-RU"/>
        </w:rPr>
        <w:t xml:space="preserve"> /айырбастау/</w:t>
      </w:r>
      <w:r w:rsidRPr="001C72C4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 – </w:t>
      </w:r>
      <w:proofErr w:type="spellStart"/>
      <w:r w:rsidRPr="001C72C4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обменя́ть</w:t>
      </w:r>
      <w:proofErr w:type="spellEnd"/>
      <w:r w:rsidRPr="001C72C4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 </w:t>
      </w:r>
      <w:r w:rsidRPr="001C72C4">
        <w:rPr>
          <w:rFonts w:ascii="Arial" w:eastAsia="Times New Roman" w:hAnsi="Arial" w:cs="Arial"/>
          <w:i/>
          <w:iCs/>
          <w:color w:val="000000"/>
          <w:sz w:val="26"/>
          <w:szCs w:val="26"/>
          <w:u w:val="single"/>
          <w:bdr w:val="none" w:sz="0" w:space="0" w:color="auto" w:frame="1"/>
          <w:lang w:eastAsia="ru-RU"/>
        </w:rPr>
        <w:t>+ кого? что?</w:t>
      </w:r>
      <w:r w:rsidRPr="001C72C4">
        <w:rPr>
          <w:rFonts w:ascii="Arial" w:eastAsia="Times New Roman" w:hAnsi="Arial" w:cs="Arial"/>
          <w:i/>
          <w:iCs/>
          <w:color w:val="000000"/>
          <w:sz w:val="26"/>
          <w:szCs w:val="26"/>
          <w:bdr w:val="none" w:sz="0" w:space="0" w:color="auto" w:frame="1"/>
          <w:lang w:eastAsia="ru-RU"/>
        </w:rPr>
        <w:t> + на </w:t>
      </w:r>
      <w:r w:rsidRPr="001C72C4">
        <w:rPr>
          <w:rFonts w:ascii="Arial" w:eastAsia="Times New Roman" w:hAnsi="Arial" w:cs="Arial"/>
          <w:i/>
          <w:iCs/>
          <w:color w:val="000000"/>
          <w:sz w:val="26"/>
          <w:szCs w:val="26"/>
          <w:u w:val="single"/>
          <w:bdr w:val="none" w:sz="0" w:space="0" w:color="auto" w:frame="1"/>
          <w:lang w:eastAsia="ru-RU"/>
        </w:rPr>
        <w:t>+ кого? что?</w:t>
      </w:r>
      <w:r w:rsidRPr="001C72C4">
        <w:rPr>
          <w:rFonts w:ascii="Arial" w:eastAsia="Times New Roman" w:hAnsi="Arial" w:cs="Arial"/>
          <w:i/>
          <w:iCs/>
          <w:color w:val="000000"/>
          <w:sz w:val="26"/>
          <w:szCs w:val="26"/>
          <w:bdr w:val="none" w:sz="0" w:space="0" w:color="auto" w:frame="1"/>
          <w:lang w:eastAsia="ru-RU"/>
        </w:rPr>
        <w:t> (красную футболку на зелёную футболку)</w:t>
      </w:r>
    </w:p>
    <w:p w:rsidR="001C72C4" w:rsidRPr="001C72C4" w:rsidRDefault="001C72C4" w:rsidP="001C72C4">
      <w:pPr>
        <w:numPr>
          <w:ilvl w:val="0"/>
          <w:numId w:val="1"/>
        </w:numPr>
        <w:spacing w:after="0" w:line="240" w:lineRule="auto"/>
        <w:ind w:left="0"/>
        <w:textAlignment w:val="baseline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proofErr w:type="spellStart"/>
      <w:r w:rsidRPr="001C72C4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Това́</w:t>
      </w:r>
      <w:proofErr w:type="gramStart"/>
      <w:r w:rsidRPr="001C72C4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р</w:t>
      </w:r>
      <w:proofErr w:type="spellEnd"/>
      <w:proofErr w:type="gramEnd"/>
      <w:r>
        <w:rPr>
          <w:rFonts w:ascii="Arial" w:eastAsia="Times New Roman" w:hAnsi="Arial" w:cs="Arial"/>
          <w:color w:val="000000"/>
          <w:sz w:val="26"/>
          <w:szCs w:val="26"/>
          <w:lang w:val="kk-KZ" w:eastAsia="ru-RU"/>
        </w:rPr>
        <w:t xml:space="preserve"> /зат/</w:t>
      </w:r>
      <w:r w:rsidRPr="001C72C4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 </w:t>
      </w:r>
      <w:proofErr w:type="spellStart"/>
      <w:r w:rsidRPr="001C72C4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надлежа́щего</w:t>
      </w:r>
      <w:proofErr w:type="spellEnd"/>
      <w:r w:rsidRPr="001C72C4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 </w:t>
      </w:r>
      <w:proofErr w:type="spellStart"/>
      <w:r w:rsidRPr="001C72C4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ка́чества</w:t>
      </w:r>
      <w:proofErr w:type="spellEnd"/>
      <w:r w:rsidRPr="001C72C4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 ≠ </w:t>
      </w:r>
      <w:proofErr w:type="spellStart"/>
      <w:r w:rsidRPr="001C72C4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това́р</w:t>
      </w:r>
      <w:proofErr w:type="spellEnd"/>
      <w:r w:rsidRPr="001C72C4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 </w:t>
      </w:r>
      <w:proofErr w:type="spellStart"/>
      <w:r w:rsidRPr="001C72C4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ненадлежа́щего</w:t>
      </w:r>
      <w:proofErr w:type="spellEnd"/>
      <w:r w:rsidRPr="001C72C4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 </w:t>
      </w:r>
      <w:proofErr w:type="spellStart"/>
      <w:r w:rsidRPr="001C72C4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ка́чества</w:t>
      </w:r>
      <w:proofErr w:type="spellEnd"/>
      <w:r w:rsidRPr="001C72C4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 (</w:t>
      </w:r>
      <w:proofErr w:type="spellStart"/>
      <w:r w:rsidRPr="001C72C4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брако́ванный</w:t>
      </w:r>
      <w:proofErr w:type="spellEnd"/>
      <w:r w:rsidRPr="001C72C4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 </w:t>
      </w:r>
      <w:proofErr w:type="spellStart"/>
      <w:r w:rsidRPr="001C72C4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това́р</w:t>
      </w:r>
      <w:proofErr w:type="spellEnd"/>
      <w:r w:rsidRPr="001C72C4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)</w:t>
      </w:r>
    </w:p>
    <w:p w:rsidR="001C72C4" w:rsidRPr="001C72C4" w:rsidRDefault="001C72C4" w:rsidP="001C72C4">
      <w:pPr>
        <w:numPr>
          <w:ilvl w:val="0"/>
          <w:numId w:val="1"/>
        </w:numPr>
        <w:spacing w:after="0" w:line="240" w:lineRule="auto"/>
        <w:ind w:left="0"/>
        <w:textAlignment w:val="baseline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1C72C4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идти́ – подойти́ </w:t>
      </w:r>
      <w:r w:rsidRPr="001C72C4">
        <w:rPr>
          <w:rFonts w:ascii="Arial" w:eastAsia="Times New Roman" w:hAnsi="Arial" w:cs="Arial"/>
          <w:i/>
          <w:iCs/>
          <w:color w:val="000000"/>
          <w:sz w:val="26"/>
          <w:szCs w:val="26"/>
          <w:u w:val="single"/>
          <w:bdr w:val="none" w:sz="0" w:space="0" w:color="auto" w:frame="1"/>
          <w:lang w:eastAsia="ru-RU"/>
        </w:rPr>
        <w:t>+ кому? чему?</w:t>
      </w:r>
      <w:r w:rsidRPr="001C72C4">
        <w:rPr>
          <w:rFonts w:ascii="Arial" w:eastAsia="Times New Roman" w:hAnsi="Arial" w:cs="Arial"/>
          <w:i/>
          <w:iCs/>
          <w:color w:val="000000"/>
          <w:sz w:val="26"/>
          <w:szCs w:val="26"/>
          <w:bdr w:val="none" w:sz="0" w:space="0" w:color="auto" w:frame="1"/>
          <w:lang w:eastAsia="ru-RU"/>
        </w:rPr>
        <w:t> </w:t>
      </w:r>
      <w:r w:rsidRPr="001C72C4">
        <w:rPr>
          <w:rFonts w:ascii="Arial" w:eastAsia="Times New Roman" w:hAnsi="Arial" w:cs="Arial"/>
          <w:b/>
          <w:bCs/>
          <w:i/>
          <w:iCs/>
          <w:color w:val="3D82B1"/>
          <w:sz w:val="26"/>
          <w:szCs w:val="26"/>
          <w:bdr w:val="none" w:sz="0" w:space="0" w:color="auto" w:frame="1"/>
          <w:lang w:eastAsia="ru-RU"/>
        </w:rPr>
        <w:t>Вам</w:t>
      </w:r>
      <w:r w:rsidRPr="001C72C4">
        <w:rPr>
          <w:rFonts w:ascii="Arial" w:eastAsia="Times New Roman" w:hAnsi="Arial" w:cs="Arial"/>
          <w:color w:val="3D82B1"/>
          <w:sz w:val="26"/>
          <w:szCs w:val="26"/>
          <w:bdr w:val="none" w:sz="0" w:space="0" w:color="auto" w:frame="1"/>
          <w:lang w:eastAsia="ru-RU"/>
        </w:rPr>
        <w:t> очень идёт это платье (этот цвет). Платье не подошло </w:t>
      </w:r>
      <w:r w:rsidRPr="001C72C4">
        <w:rPr>
          <w:rFonts w:ascii="Arial" w:eastAsia="Times New Roman" w:hAnsi="Arial" w:cs="Arial"/>
          <w:b/>
          <w:bCs/>
          <w:i/>
          <w:iCs/>
          <w:color w:val="3D82B1"/>
          <w:sz w:val="26"/>
          <w:szCs w:val="26"/>
          <w:bdr w:val="none" w:sz="0" w:space="0" w:color="auto" w:frame="1"/>
          <w:lang w:eastAsia="ru-RU"/>
        </w:rPr>
        <w:t>мне</w:t>
      </w:r>
      <w:r w:rsidRPr="001C72C4">
        <w:rPr>
          <w:rFonts w:ascii="Arial" w:eastAsia="Times New Roman" w:hAnsi="Arial" w:cs="Arial"/>
          <w:color w:val="3D82B1"/>
          <w:sz w:val="26"/>
          <w:szCs w:val="26"/>
          <w:bdr w:val="none" w:sz="0" w:space="0" w:color="auto" w:frame="1"/>
          <w:lang w:eastAsia="ru-RU"/>
        </w:rPr>
        <w:t> по фасону.</w:t>
      </w:r>
    </w:p>
    <w:p w:rsidR="001C72C4" w:rsidRPr="001C72C4" w:rsidRDefault="001C72C4" w:rsidP="001C72C4">
      <w:pPr>
        <w:numPr>
          <w:ilvl w:val="0"/>
          <w:numId w:val="1"/>
        </w:numPr>
        <w:spacing w:after="0" w:line="240" w:lineRule="auto"/>
        <w:ind w:left="0"/>
        <w:textAlignment w:val="baseline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proofErr w:type="spellStart"/>
      <w:proofErr w:type="gramStart"/>
      <w:r w:rsidRPr="001C72C4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в</w:t>
      </w:r>
      <w:proofErr w:type="gramEnd"/>
      <w:r w:rsidRPr="001C72C4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не́шний</w:t>
      </w:r>
      <w:proofErr w:type="spellEnd"/>
      <w:r w:rsidRPr="001C72C4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 вид</w:t>
      </w:r>
    </w:p>
    <w:p w:rsidR="001C72C4" w:rsidRPr="001C72C4" w:rsidRDefault="001C72C4" w:rsidP="001C72C4">
      <w:pPr>
        <w:numPr>
          <w:ilvl w:val="0"/>
          <w:numId w:val="1"/>
        </w:numPr>
        <w:spacing w:after="0" w:line="240" w:lineRule="auto"/>
        <w:ind w:left="0"/>
        <w:textAlignment w:val="baseline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proofErr w:type="spellStart"/>
      <w:r w:rsidRPr="001C72C4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ярлы́</w:t>
      </w:r>
      <w:proofErr w:type="gramStart"/>
      <w:r w:rsidRPr="001C72C4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к</w:t>
      </w:r>
      <w:proofErr w:type="spellEnd"/>
      <w:proofErr w:type="gramEnd"/>
    </w:p>
    <w:p w:rsidR="001C72C4" w:rsidRPr="001C72C4" w:rsidRDefault="001C72C4" w:rsidP="001C72C4">
      <w:pPr>
        <w:numPr>
          <w:ilvl w:val="0"/>
          <w:numId w:val="1"/>
        </w:numPr>
        <w:spacing w:after="0" w:line="240" w:lineRule="auto"/>
        <w:ind w:left="0"/>
        <w:textAlignment w:val="baseline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proofErr w:type="spellStart"/>
      <w:proofErr w:type="gramStart"/>
      <w:r w:rsidRPr="001C72C4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би́рка</w:t>
      </w:r>
      <w:proofErr w:type="spellEnd"/>
      <w:proofErr w:type="gramEnd"/>
    </w:p>
    <w:p w:rsidR="001C72C4" w:rsidRPr="001C72C4" w:rsidRDefault="001C72C4" w:rsidP="001C72C4">
      <w:pPr>
        <w:numPr>
          <w:ilvl w:val="0"/>
          <w:numId w:val="1"/>
        </w:numPr>
        <w:spacing w:after="0" w:line="240" w:lineRule="auto"/>
        <w:ind w:left="0"/>
        <w:textAlignment w:val="baseline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proofErr w:type="spellStart"/>
      <w:proofErr w:type="gramStart"/>
      <w:r w:rsidRPr="001C72C4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това́рный</w:t>
      </w:r>
      <w:proofErr w:type="spellEnd"/>
      <w:proofErr w:type="gramEnd"/>
      <w:r w:rsidRPr="001C72C4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 чек</w:t>
      </w:r>
      <w:r w:rsidR="00E43695">
        <w:rPr>
          <w:rFonts w:ascii="Arial" w:eastAsia="Times New Roman" w:hAnsi="Arial" w:cs="Arial"/>
          <w:color w:val="000000"/>
          <w:sz w:val="26"/>
          <w:szCs w:val="26"/>
          <w:lang w:val="kk-KZ" w:eastAsia="ru-RU"/>
        </w:rPr>
        <w:t xml:space="preserve"> /тауралық чегі/</w:t>
      </w:r>
    </w:p>
    <w:p w:rsidR="001C72C4" w:rsidRPr="00E43695" w:rsidRDefault="001C72C4" w:rsidP="001C72C4">
      <w:pPr>
        <w:numPr>
          <w:ilvl w:val="0"/>
          <w:numId w:val="1"/>
        </w:numPr>
        <w:spacing w:after="0" w:line="240" w:lineRule="auto"/>
        <w:ind w:left="0"/>
        <w:textAlignment w:val="baseline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proofErr w:type="spellStart"/>
      <w:proofErr w:type="gramStart"/>
      <w:r w:rsidRPr="001C72C4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заявле́ние</w:t>
      </w:r>
      <w:proofErr w:type="spellEnd"/>
      <w:proofErr w:type="gramEnd"/>
      <w:r>
        <w:rPr>
          <w:rFonts w:ascii="Arial" w:eastAsia="Times New Roman" w:hAnsi="Arial" w:cs="Arial"/>
          <w:color w:val="000000"/>
          <w:sz w:val="26"/>
          <w:szCs w:val="26"/>
          <w:lang w:val="kk-KZ" w:eastAsia="ru-RU"/>
        </w:rPr>
        <w:t xml:space="preserve"> </w:t>
      </w:r>
    </w:p>
    <w:p w:rsidR="00E43695" w:rsidRPr="00E43695" w:rsidRDefault="00E43695" w:rsidP="001C72C4">
      <w:pPr>
        <w:numPr>
          <w:ilvl w:val="0"/>
          <w:numId w:val="1"/>
        </w:numPr>
        <w:spacing w:after="0" w:line="240" w:lineRule="auto"/>
        <w:ind w:left="0"/>
        <w:textAlignment w:val="baseline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>
        <w:rPr>
          <w:rFonts w:ascii="Arial" w:eastAsia="Times New Roman" w:hAnsi="Arial" w:cs="Arial"/>
          <w:color w:val="000000"/>
          <w:sz w:val="26"/>
          <w:szCs w:val="26"/>
          <w:lang w:val="kk-KZ" w:eastAsia="ru-RU"/>
        </w:rPr>
        <w:t>продавец /саттушы/</w:t>
      </w:r>
    </w:p>
    <w:p w:rsidR="00E43695" w:rsidRPr="00E43695" w:rsidRDefault="00E43695" w:rsidP="00E43695">
      <w:pPr>
        <w:numPr>
          <w:ilvl w:val="0"/>
          <w:numId w:val="1"/>
        </w:numPr>
        <w:spacing w:after="0" w:line="240" w:lineRule="auto"/>
        <w:ind w:left="0"/>
        <w:textAlignment w:val="baseline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>
        <w:rPr>
          <w:rFonts w:ascii="Arial" w:eastAsia="Times New Roman" w:hAnsi="Arial" w:cs="Arial"/>
          <w:color w:val="000000"/>
          <w:sz w:val="26"/>
          <w:szCs w:val="26"/>
          <w:lang w:val="kk-KZ" w:eastAsia="ru-RU"/>
        </w:rPr>
        <w:t>купить- /</w:t>
      </w:r>
      <w:r w:rsidRPr="00E43695">
        <w:rPr>
          <w:rFonts w:ascii="Arial" w:eastAsia="Times New Roman" w:hAnsi="Arial" w:cs="Arial"/>
          <w:color w:val="000000"/>
          <w:sz w:val="26"/>
          <w:szCs w:val="26"/>
          <w:lang w:val="kk-KZ" w:eastAsia="ru-RU"/>
        </w:rPr>
        <w:t xml:space="preserve"> </w:t>
      </w:r>
      <w:r>
        <w:rPr>
          <w:rFonts w:ascii="Arial" w:eastAsia="Times New Roman" w:hAnsi="Arial" w:cs="Arial"/>
          <w:color w:val="000000"/>
          <w:sz w:val="26"/>
          <w:szCs w:val="26"/>
          <w:lang w:val="kk-KZ" w:eastAsia="ru-RU"/>
        </w:rPr>
        <w:t>сатып алу/</w:t>
      </w:r>
    </w:p>
    <w:p w:rsidR="00E43695" w:rsidRPr="001C72C4" w:rsidRDefault="00E43695" w:rsidP="00E43695">
      <w:pPr>
        <w:numPr>
          <w:ilvl w:val="0"/>
          <w:numId w:val="1"/>
        </w:numPr>
        <w:spacing w:after="0" w:line="240" w:lineRule="auto"/>
        <w:ind w:left="0"/>
        <w:textAlignment w:val="baseline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>
        <w:rPr>
          <w:rFonts w:ascii="Arial" w:eastAsia="Times New Roman" w:hAnsi="Arial" w:cs="Arial"/>
          <w:color w:val="000000"/>
          <w:sz w:val="26"/>
          <w:szCs w:val="26"/>
          <w:lang w:val="kk-KZ" w:eastAsia="ru-RU"/>
        </w:rPr>
        <w:t>дайте</w:t>
      </w:r>
      <w:r>
        <w:rPr>
          <w:rFonts w:ascii="Arial" w:eastAsia="Times New Roman" w:hAnsi="Arial" w:cs="Arial"/>
          <w:color w:val="000000"/>
          <w:sz w:val="26"/>
          <w:szCs w:val="26"/>
          <w:lang w:val="kk-KZ" w:eastAsia="ru-RU"/>
        </w:rPr>
        <w:t xml:space="preserve"> /беріңіз/</w:t>
      </w:r>
    </w:p>
    <w:p w:rsidR="00E43695" w:rsidRPr="00E43695" w:rsidRDefault="00E43695" w:rsidP="001C72C4">
      <w:pPr>
        <w:numPr>
          <w:ilvl w:val="0"/>
          <w:numId w:val="1"/>
        </w:numPr>
        <w:spacing w:after="0" w:line="240" w:lineRule="auto"/>
        <w:ind w:left="0"/>
        <w:textAlignment w:val="baseline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>
        <w:rPr>
          <w:rFonts w:ascii="Arial" w:eastAsia="Times New Roman" w:hAnsi="Arial" w:cs="Arial"/>
          <w:color w:val="000000"/>
          <w:sz w:val="26"/>
          <w:szCs w:val="26"/>
          <w:lang w:val="kk-KZ" w:eastAsia="ru-RU"/>
        </w:rPr>
        <w:t xml:space="preserve">покажите /көрсетіңіз/ </w:t>
      </w:r>
    </w:p>
    <w:p w:rsidR="00E43695" w:rsidRPr="00E43695" w:rsidRDefault="00E43695" w:rsidP="001C72C4">
      <w:pPr>
        <w:numPr>
          <w:ilvl w:val="0"/>
          <w:numId w:val="1"/>
        </w:numPr>
        <w:spacing w:after="0" w:line="240" w:lineRule="auto"/>
        <w:ind w:left="0"/>
        <w:textAlignment w:val="baseline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>
        <w:rPr>
          <w:rFonts w:ascii="Arial" w:eastAsia="Times New Roman" w:hAnsi="Arial" w:cs="Arial"/>
          <w:color w:val="000000"/>
          <w:sz w:val="26"/>
          <w:szCs w:val="26"/>
          <w:lang w:val="kk-KZ" w:eastAsia="ru-RU"/>
        </w:rPr>
        <w:t>цена /бағасы/</w:t>
      </w:r>
    </w:p>
    <w:p w:rsidR="00E43695" w:rsidRPr="007A6D44" w:rsidRDefault="00E43695" w:rsidP="001C72C4">
      <w:pPr>
        <w:numPr>
          <w:ilvl w:val="0"/>
          <w:numId w:val="1"/>
        </w:numPr>
        <w:spacing w:after="0" w:line="240" w:lineRule="auto"/>
        <w:ind w:left="0"/>
        <w:textAlignment w:val="baseline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>
        <w:rPr>
          <w:rFonts w:ascii="Arial" w:eastAsia="Times New Roman" w:hAnsi="Arial" w:cs="Arial"/>
          <w:color w:val="000000"/>
          <w:sz w:val="26"/>
          <w:szCs w:val="26"/>
          <w:lang w:val="kk-KZ" w:eastAsia="ru-RU"/>
        </w:rPr>
        <w:t xml:space="preserve">примерочная </w:t>
      </w:r>
    </w:p>
    <w:p w:rsidR="007A6D44" w:rsidRPr="007A6D44" w:rsidRDefault="007A6D44" w:rsidP="001C72C4">
      <w:pPr>
        <w:numPr>
          <w:ilvl w:val="0"/>
          <w:numId w:val="1"/>
        </w:numPr>
        <w:spacing w:after="0" w:line="240" w:lineRule="auto"/>
        <w:ind w:left="0"/>
        <w:textAlignment w:val="baseline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>
        <w:rPr>
          <w:rFonts w:ascii="Arial" w:eastAsia="Times New Roman" w:hAnsi="Arial" w:cs="Arial"/>
          <w:color w:val="000000"/>
          <w:sz w:val="26"/>
          <w:szCs w:val="26"/>
          <w:lang w:val="kk-KZ" w:eastAsia="ru-RU"/>
        </w:rPr>
        <w:t>размер /өлшем/</w:t>
      </w:r>
    </w:p>
    <w:p w:rsidR="007A6D44" w:rsidRPr="00E43695" w:rsidRDefault="007A6D44" w:rsidP="001C72C4">
      <w:pPr>
        <w:numPr>
          <w:ilvl w:val="0"/>
          <w:numId w:val="1"/>
        </w:numPr>
        <w:spacing w:after="0" w:line="240" w:lineRule="auto"/>
        <w:ind w:left="0"/>
        <w:textAlignment w:val="baseline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>
        <w:rPr>
          <w:rFonts w:ascii="Arial" w:eastAsia="Times New Roman" w:hAnsi="Arial" w:cs="Arial"/>
          <w:color w:val="000000"/>
          <w:sz w:val="26"/>
          <w:szCs w:val="26"/>
          <w:lang w:val="kk-KZ" w:eastAsia="ru-RU"/>
        </w:rPr>
        <w:t>цвет  /түсі/</w:t>
      </w:r>
      <w:bookmarkStart w:id="0" w:name="_GoBack"/>
      <w:bookmarkEnd w:id="0"/>
    </w:p>
    <w:p w:rsidR="00E43695" w:rsidRPr="00E43695" w:rsidRDefault="00E43695" w:rsidP="00E43695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</w:p>
    <w:p w:rsidR="00B0251D" w:rsidRDefault="00B0251D">
      <w:pPr>
        <w:rPr>
          <w:rFonts w:ascii="Times New Roman" w:hAnsi="Times New Roman" w:cs="Times New Roman"/>
          <w:sz w:val="28"/>
          <w:szCs w:val="28"/>
        </w:rPr>
      </w:pPr>
    </w:p>
    <w:p w:rsidR="00E43695" w:rsidRDefault="00E43695" w:rsidP="00E43695">
      <w:pPr>
        <w:pStyle w:val="2"/>
        <w:spacing w:before="0" w:line="480" w:lineRule="atLeast"/>
        <w:jc w:val="both"/>
        <w:textAlignment w:val="baseline"/>
        <w:rPr>
          <w:rFonts w:ascii="Open Sans" w:hAnsi="Open Sans" w:cs="Arial"/>
          <w:b w:val="0"/>
          <w:bCs w:val="0"/>
          <w:color w:val="000000"/>
          <w:lang w:val="kk-KZ"/>
        </w:rPr>
      </w:pPr>
      <w:r>
        <w:rPr>
          <w:rFonts w:ascii="Open Sans" w:hAnsi="Open Sans" w:cs="Arial"/>
          <w:b w:val="0"/>
          <w:bCs w:val="0"/>
          <w:color w:val="000000"/>
          <w:lang w:val="kk-KZ"/>
        </w:rPr>
        <w:lastRenderedPageBreak/>
        <w:t>Чтение, перевод текста /мәтіңді оқу/</w:t>
      </w:r>
    </w:p>
    <w:p w:rsidR="001C72C4" w:rsidRDefault="001C72C4" w:rsidP="001C72C4">
      <w:pPr>
        <w:pStyle w:val="2"/>
        <w:spacing w:before="0" w:line="480" w:lineRule="atLeast"/>
        <w:jc w:val="center"/>
        <w:textAlignment w:val="baseline"/>
        <w:rPr>
          <w:rFonts w:ascii="Open Sans" w:hAnsi="Open Sans" w:cs="Arial"/>
          <w:b w:val="0"/>
          <w:bCs w:val="0"/>
          <w:color w:val="000000"/>
        </w:rPr>
      </w:pPr>
      <w:r>
        <w:rPr>
          <w:rFonts w:ascii="Open Sans" w:hAnsi="Open Sans" w:cs="Arial"/>
          <w:b w:val="0"/>
          <w:bCs w:val="0"/>
          <w:color w:val="000000"/>
        </w:rPr>
        <w:t>У вас есть 14 дней</w:t>
      </w:r>
    </w:p>
    <w:p w:rsidR="001C72C4" w:rsidRDefault="001C72C4" w:rsidP="001C72C4">
      <w:pPr>
        <w:pStyle w:val="a5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6"/>
          <w:szCs w:val="26"/>
        </w:rPr>
      </w:pPr>
      <w:r>
        <w:rPr>
          <w:rFonts w:ascii="Arial" w:hAnsi="Arial" w:cs="Arial"/>
          <w:color w:val="000000"/>
          <w:sz w:val="26"/>
          <w:szCs w:val="26"/>
        </w:rPr>
        <w:t>У вас есть две недели, чтобы вернуть или обменять товар надлежащего качества (без брака), который не подошёл по цвету, фасону, размеру, габаритам или другим параметрам.</w:t>
      </w:r>
    </w:p>
    <w:p w:rsidR="001C72C4" w:rsidRDefault="001C72C4" w:rsidP="001C72C4">
      <w:pPr>
        <w:pStyle w:val="a5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6"/>
          <w:szCs w:val="26"/>
        </w:rPr>
      </w:pPr>
      <w:r>
        <w:rPr>
          <w:rFonts w:ascii="Arial" w:hAnsi="Arial" w:cs="Arial"/>
          <w:color w:val="000000"/>
          <w:sz w:val="26"/>
          <w:szCs w:val="26"/>
        </w:rPr>
        <w:t>Вы не можете вернуть (или обменять) товар, если уже использовали его. Важно, чтобы он был в том же состоянии, как на момент покупки: аккуратный внешний вид, ярлыки, бирки, комплектация.</w:t>
      </w:r>
    </w:p>
    <w:p w:rsidR="001C72C4" w:rsidRDefault="001C72C4" w:rsidP="001C72C4">
      <w:pPr>
        <w:pStyle w:val="a5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6"/>
          <w:szCs w:val="26"/>
        </w:rPr>
      </w:pPr>
      <w:r>
        <w:rPr>
          <w:rFonts w:ascii="Arial" w:hAnsi="Arial" w:cs="Arial"/>
          <w:color w:val="000000"/>
          <w:sz w:val="26"/>
          <w:szCs w:val="26"/>
        </w:rPr>
        <w:t>В магазине у вас спросят товарный чек и попросят написать заявление (не забудьте придумать причину и взять паспорт).</w:t>
      </w:r>
    </w:p>
    <w:p w:rsidR="001C72C4" w:rsidRDefault="001C72C4" w:rsidP="001C72C4">
      <w:pPr>
        <w:pStyle w:val="3"/>
        <w:spacing w:before="0" w:line="420" w:lineRule="atLeast"/>
        <w:jc w:val="center"/>
        <w:textAlignment w:val="baseline"/>
        <w:rPr>
          <w:rFonts w:ascii="Open Sans" w:hAnsi="Open Sans" w:cs="Arial"/>
          <w:b w:val="0"/>
          <w:bCs w:val="0"/>
          <w:color w:val="000000"/>
          <w:sz w:val="30"/>
          <w:szCs w:val="30"/>
        </w:rPr>
      </w:pPr>
      <w:r>
        <w:rPr>
          <w:rFonts w:ascii="Open Sans" w:hAnsi="Open Sans" w:cs="Arial"/>
          <w:b w:val="0"/>
          <w:bCs w:val="0"/>
          <w:color w:val="000000"/>
          <w:sz w:val="30"/>
          <w:szCs w:val="30"/>
        </w:rPr>
        <w:t>Некоторые товары вернуть (обменять) нельзя</w:t>
      </w:r>
    </w:p>
    <w:p w:rsidR="001C72C4" w:rsidRDefault="001C72C4" w:rsidP="001C72C4">
      <w:pPr>
        <w:pStyle w:val="a5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6"/>
          <w:szCs w:val="26"/>
        </w:rPr>
      </w:pPr>
      <w:r>
        <w:rPr>
          <w:rFonts w:ascii="Arial" w:hAnsi="Arial" w:cs="Arial"/>
          <w:color w:val="000000"/>
          <w:sz w:val="26"/>
          <w:szCs w:val="26"/>
        </w:rPr>
        <w:t>Вы не можете вернуть или обменять:</w:t>
      </w:r>
    </w:p>
    <w:p w:rsidR="001C72C4" w:rsidRDefault="001C72C4" w:rsidP="001C72C4">
      <w:pPr>
        <w:numPr>
          <w:ilvl w:val="0"/>
          <w:numId w:val="2"/>
        </w:numPr>
        <w:spacing w:after="0" w:line="240" w:lineRule="auto"/>
        <w:ind w:left="0"/>
        <w:textAlignment w:val="baseline"/>
        <w:rPr>
          <w:rFonts w:ascii="Arial" w:hAnsi="Arial" w:cs="Arial"/>
          <w:color w:val="000000"/>
          <w:sz w:val="26"/>
          <w:szCs w:val="26"/>
        </w:rPr>
      </w:pPr>
      <w:r>
        <w:rPr>
          <w:rFonts w:ascii="Arial" w:hAnsi="Arial" w:cs="Arial"/>
          <w:color w:val="000000"/>
          <w:sz w:val="26"/>
          <w:szCs w:val="26"/>
        </w:rPr>
        <w:t>предметы личной гигиены (зубные щётки, расчёски, заколки);</w:t>
      </w:r>
    </w:p>
    <w:p w:rsidR="001C72C4" w:rsidRDefault="001C72C4" w:rsidP="001C72C4">
      <w:pPr>
        <w:numPr>
          <w:ilvl w:val="0"/>
          <w:numId w:val="2"/>
        </w:numPr>
        <w:spacing w:after="0" w:line="240" w:lineRule="auto"/>
        <w:ind w:left="0"/>
        <w:textAlignment w:val="baseline"/>
        <w:rPr>
          <w:rFonts w:ascii="Arial" w:hAnsi="Arial" w:cs="Arial"/>
          <w:color w:val="000000"/>
          <w:sz w:val="26"/>
          <w:szCs w:val="26"/>
        </w:rPr>
      </w:pPr>
      <w:r>
        <w:rPr>
          <w:rFonts w:ascii="Arial" w:hAnsi="Arial" w:cs="Arial"/>
          <w:color w:val="000000"/>
          <w:sz w:val="26"/>
          <w:szCs w:val="26"/>
        </w:rPr>
        <w:t>парфюмерию, косметику, химикаты;</w:t>
      </w:r>
    </w:p>
    <w:p w:rsidR="001C72C4" w:rsidRDefault="001C72C4" w:rsidP="001C72C4">
      <w:pPr>
        <w:numPr>
          <w:ilvl w:val="0"/>
          <w:numId w:val="2"/>
        </w:numPr>
        <w:spacing w:after="0" w:line="240" w:lineRule="auto"/>
        <w:ind w:left="0"/>
        <w:textAlignment w:val="baseline"/>
        <w:rPr>
          <w:rFonts w:ascii="Arial" w:hAnsi="Arial" w:cs="Arial"/>
          <w:color w:val="000000"/>
          <w:sz w:val="26"/>
          <w:szCs w:val="26"/>
        </w:rPr>
      </w:pPr>
      <w:r>
        <w:rPr>
          <w:rFonts w:ascii="Arial" w:hAnsi="Arial" w:cs="Arial"/>
          <w:color w:val="000000"/>
          <w:sz w:val="26"/>
          <w:szCs w:val="26"/>
        </w:rPr>
        <w:t>носки, бельё, чулки, колготки;</w:t>
      </w:r>
    </w:p>
    <w:p w:rsidR="001C72C4" w:rsidRPr="001C72C4" w:rsidRDefault="001C72C4" w:rsidP="001C72C4">
      <w:pPr>
        <w:numPr>
          <w:ilvl w:val="0"/>
          <w:numId w:val="2"/>
        </w:numPr>
        <w:spacing w:after="0" w:line="240" w:lineRule="auto"/>
        <w:ind w:left="0"/>
        <w:textAlignment w:val="baseline"/>
        <w:rPr>
          <w:rFonts w:ascii="Arial" w:hAnsi="Arial" w:cs="Arial"/>
          <w:color w:val="000000"/>
          <w:sz w:val="26"/>
          <w:szCs w:val="26"/>
        </w:rPr>
      </w:pPr>
      <w:r>
        <w:rPr>
          <w:rFonts w:ascii="Arial" w:hAnsi="Arial" w:cs="Arial"/>
          <w:color w:val="000000"/>
          <w:sz w:val="26"/>
          <w:szCs w:val="26"/>
        </w:rPr>
        <w:t>ткани, ленты, кружева;</w:t>
      </w:r>
    </w:p>
    <w:p w:rsidR="001C72C4" w:rsidRPr="001C72C4" w:rsidRDefault="001C72C4" w:rsidP="001C72C4">
      <w:pPr>
        <w:numPr>
          <w:ilvl w:val="0"/>
          <w:numId w:val="2"/>
        </w:num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1C72C4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товары из полимерных материалов, которые контактируют с едой (посуда, упаковка для еды);</w:t>
      </w:r>
    </w:p>
    <w:p w:rsidR="001C72C4" w:rsidRPr="001C72C4" w:rsidRDefault="001C72C4" w:rsidP="001C72C4">
      <w:pPr>
        <w:numPr>
          <w:ilvl w:val="0"/>
          <w:numId w:val="2"/>
        </w:num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1C72C4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ювелирные изделия;</w:t>
      </w:r>
    </w:p>
    <w:p w:rsidR="001C72C4" w:rsidRPr="001C72C4" w:rsidRDefault="001C72C4" w:rsidP="001C72C4">
      <w:pPr>
        <w:numPr>
          <w:ilvl w:val="0"/>
          <w:numId w:val="2"/>
        </w:num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1C72C4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велосипеды;</w:t>
      </w:r>
    </w:p>
    <w:p w:rsidR="001C72C4" w:rsidRPr="001C72C4" w:rsidRDefault="001C72C4" w:rsidP="001C72C4">
      <w:pPr>
        <w:numPr>
          <w:ilvl w:val="0"/>
          <w:numId w:val="2"/>
        </w:num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1C72C4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технически сложные товары с гарантией (фотоаппараты, телефоны, электронные игрушки);</w:t>
      </w:r>
    </w:p>
    <w:p w:rsidR="001C72C4" w:rsidRPr="001C72C4" w:rsidRDefault="001C72C4" w:rsidP="001C72C4">
      <w:pPr>
        <w:numPr>
          <w:ilvl w:val="0"/>
          <w:numId w:val="2"/>
        </w:num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1C72C4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животных и растения;</w:t>
      </w:r>
    </w:p>
    <w:p w:rsidR="001C72C4" w:rsidRPr="001C72C4" w:rsidRDefault="001C72C4" w:rsidP="001C72C4">
      <w:pPr>
        <w:numPr>
          <w:ilvl w:val="0"/>
          <w:numId w:val="2"/>
        </w:num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1C72C4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непериодические издания (книги, альбомы, карты, ноты, календари).</w:t>
      </w:r>
    </w:p>
    <w:p w:rsidR="001C72C4" w:rsidRDefault="001C72C4" w:rsidP="001C72C4">
      <w:pPr>
        <w:spacing w:after="0" w:line="240" w:lineRule="auto"/>
        <w:jc w:val="both"/>
        <w:textAlignment w:val="baseline"/>
        <w:rPr>
          <w:rFonts w:ascii="Arial" w:hAnsi="Arial" w:cs="Arial"/>
          <w:color w:val="000000"/>
          <w:sz w:val="26"/>
          <w:szCs w:val="26"/>
        </w:rPr>
      </w:pPr>
    </w:p>
    <w:p w:rsidR="001C72C4" w:rsidRDefault="001C72C4" w:rsidP="001C72C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C72C4" w:rsidRPr="00B0251D" w:rsidRDefault="001C72C4">
      <w:pPr>
        <w:rPr>
          <w:rFonts w:ascii="Times New Roman" w:hAnsi="Times New Roman" w:cs="Times New Roman"/>
          <w:sz w:val="28"/>
          <w:szCs w:val="28"/>
        </w:rPr>
      </w:pPr>
    </w:p>
    <w:sectPr w:rsidR="001C72C4" w:rsidRPr="00B025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Open Sans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2947EE"/>
    <w:multiLevelType w:val="multilevel"/>
    <w:tmpl w:val="65BC3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02709B0"/>
    <w:multiLevelType w:val="multilevel"/>
    <w:tmpl w:val="C0BED3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BC3317B"/>
    <w:multiLevelType w:val="multilevel"/>
    <w:tmpl w:val="054203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251D"/>
    <w:rsid w:val="00040E1D"/>
    <w:rsid w:val="001B6938"/>
    <w:rsid w:val="001C72C4"/>
    <w:rsid w:val="0024628A"/>
    <w:rsid w:val="005C4822"/>
    <w:rsid w:val="006A707A"/>
    <w:rsid w:val="006F7682"/>
    <w:rsid w:val="007A6D44"/>
    <w:rsid w:val="00B0251D"/>
    <w:rsid w:val="00E43695"/>
    <w:rsid w:val="00FD2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1C72C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C72C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C72C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C72C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Emphasis"/>
    <w:basedOn w:val="a0"/>
    <w:uiPriority w:val="20"/>
    <w:qFormat/>
    <w:rsid w:val="001C72C4"/>
    <w:rPr>
      <w:i/>
      <w:iCs/>
    </w:rPr>
  </w:style>
  <w:style w:type="character" w:styleId="a4">
    <w:name w:val="Strong"/>
    <w:basedOn w:val="a0"/>
    <w:uiPriority w:val="22"/>
    <w:qFormat/>
    <w:rsid w:val="001C72C4"/>
    <w:rPr>
      <w:b/>
      <w:bCs/>
    </w:rPr>
  </w:style>
  <w:style w:type="paragraph" w:styleId="a5">
    <w:name w:val="Normal (Web)"/>
    <w:basedOn w:val="a"/>
    <w:uiPriority w:val="99"/>
    <w:semiHidden/>
    <w:unhideWhenUsed/>
    <w:rsid w:val="001C72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1C72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C72C4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semiHidden/>
    <w:rsid w:val="001C72C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1C72C4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1C72C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C72C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C72C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C72C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Emphasis"/>
    <w:basedOn w:val="a0"/>
    <w:uiPriority w:val="20"/>
    <w:qFormat/>
    <w:rsid w:val="001C72C4"/>
    <w:rPr>
      <w:i/>
      <w:iCs/>
    </w:rPr>
  </w:style>
  <w:style w:type="character" w:styleId="a4">
    <w:name w:val="Strong"/>
    <w:basedOn w:val="a0"/>
    <w:uiPriority w:val="22"/>
    <w:qFormat/>
    <w:rsid w:val="001C72C4"/>
    <w:rPr>
      <w:b/>
      <w:bCs/>
    </w:rPr>
  </w:style>
  <w:style w:type="paragraph" w:styleId="a5">
    <w:name w:val="Normal (Web)"/>
    <w:basedOn w:val="a"/>
    <w:uiPriority w:val="99"/>
    <w:semiHidden/>
    <w:unhideWhenUsed/>
    <w:rsid w:val="001C72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1C72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C72C4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semiHidden/>
    <w:rsid w:val="001C72C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1C72C4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478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634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68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224383">
          <w:marLeft w:val="0"/>
          <w:marRight w:val="0"/>
          <w:marTop w:val="75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413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866966">
          <w:marLeft w:val="0"/>
          <w:marRight w:val="0"/>
          <w:marTop w:val="75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861479">
          <w:marLeft w:val="0"/>
          <w:marRight w:val="0"/>
          <w:marTop w:val="75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F54726-3230-4543-82C9-34E012CA9A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1</Pages>
  <Words>285</Words>
  <Characters>1631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Берик Кусаинов</dc:creator>
  <cp:lastModifiedBy>Берик Кусаинов</cp:lastModifiedBy>
  <cp:revision>2</cp:revision>
  <dcterms:created xsi:type="dcterms:W3CDTF">2020-03-27T06:13:00Z</dcterms:created>
  <dcterms:modified xsi:type="dcterms:W3CDTF">2020-03-27T09:31:00Z</dcterms:modified>
</cp:coreProperties>
</file>